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14" w:rsidRPr="00E56FED" w:rsidRDefault="00AC6E05" w:rsidP="00E56FED">
      <w:pPr>
        <w:jc w:val="center"/>
        <w:rPr>
          <w:b/>
          <w:sz w:val="28"/>
          <w:szCs w:val="28"/>
        </w:rPr>
      </w:pPr>
      <w:proofErr w:type="gramStart"/>
      <w:r w:rsidRPr="00E56FED">
        <w:rPr>
          <w:b/>
          <w:sz w:val="28"/>
          <w:szCs w:val="28"/>
        </w:rPr>
        <w:t>МУНИЦИПАЛЬНОЕ  КАЗЕННОЕ</w:t>
      </w:r>
      <w:proofErr w:type="gramEnd"/>
      <w:r w:rsidRPr="00E56FED">
        <w:rPr>
          <w:b/>
          <w:sz w:val="28"/>
          <w:szCs w:val="28"/>
        </w:rPr>
        <w:t xml:space="preserve">  ОБЩЕОБРАЗОВАТЕЛЬНОЕ  УЧРЕЖДЕНИЕ</w:t>
      </w:r>
    </w:p>
    <w:p w:rsidR="00AC6E05" w:rsidRPr="00E56FED" w:rsidRDefault="00AC6E05" w:rsidP="00E56FED">
      <w:pPr>
        <w:jc w:val="center"/>
        <w:rPr>
          <w:b/>
          <w:sz w:val="28"/>
          <w:szCs w:val="28"/>
        </w:rPr>
      </w:pPr>
      <w:proofErr w:type="gramStart"/>
      <w:r w:rsidRPr="00E56FED">
        <w:rPr>
          <w:b/>
          <w:sz w:val="28"/>
          <w:szCs w:val="28"/>
        </w:rPr>
        <w:t>КРАСНЯНСКАЯ  СРЕДНЯЯ</w:t>
      </w:r>
      <w:proofErr w:type="gramEnd"/>
      <w:r w:rsidRPr="00E56FED">
        <w:rPr>
          <w:b/>
          <w:sz w:val="28"/>
          <w:szCs w:val="28"/>
        </w:rPr>
        <w:t xml:space="preserve">  ШКОЛА  ИМЕНИ  СЕРГЕЕВА А.С.</w:t>
      </w:r>
    </w:p>
    <w:p w:rsidR="00AC6E05" w:rsidRPr="00E56FED" w:rsidRDefault="00AC6E05" w:rsidP="00E56FED">
      <w:pPr>
        <w:jc w:val="center"/>
        <w:rPr>
          <w:b/>
          <w:sz w:val="28"/>
          <w:szCs w:val="28"/>
        </w:rPr>
      </w:pPr>
      <w:proofErr w:type="gramStart"/>
      <w:r w:rsidRPr="00E56FED">
        <w:rPr>
          <w:b/>
          <w:sz w:val="28"/>
          <w:szCs w:val="28"/>
        </w:rPr>
        <w:t>КУМЫЛЖЕНСКОГО  МУНИЦИПАЛЬНОГО</w:t>
      </w:r>
      <w:proofErr w:type="gramEnd"/>
      <w:r w:rsidRPr="00E56FED">
        <w:rPr>
          <w:b/>
          <w:sz w:val="28"/>
          <w:szCs w:val="28"/>
        </w:rPr>
        <w:t xml:space="preserve">  РАЙОНА  ВОЛГОГРАДСКОЙ  ОБЛАСТИ</w:t>
      </w:r>
    </w:p>
    <w:p w:rsidR="00AC6E05" w:rsidRDefault="00AC6E05"/>
    <w:p w:rsidR="00AC6E05" w:rsidRDefault="00AC6E05"/>
    <w:p w:rsidR="00AC6E05" w:rsidRDefault="00AC6E05"/>
    <w:p w:rsidR="00AC6E05" w:rsidRPr="00E56FED" w:rsidRDefault="00AC6E05" w:rsidP="00E56FED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</w:t>
      </w:r>
      <w:r w:rsidRPr="00E56FED">
        <w:rPr>
          <w:sz w:val="28"/>
          <w:szCs w:val="28"/>
        </w:rPr>
        <w:t>УТВЕРЖДЕНО</w:t>
      </w:r>
    </w:p>
    <w:p w:rsidR="00AC6E05" w:rsidRPr="00E56FED" w:rsidRDefault="00AC6E05" w:rsidP="00E56FED">
      <w:pPr>
        <w:rPr>
          <w:sz w:val="24"/>
          <w:szCs w:val="24"/>
        </w:rPr>
      </w:pPr>
      <w:r w:rsidRPr="00E56FED">
        <w:rPr>
          <w:sz w:val="24"/>
          <w:szCs w:val="24"/>
        </w:rPr>
        <w:t xml:space="preserve">                                                                                                                                   приказом директора</w:t>
      </w:r>
    </w:p>
    <w:p w:rsidR="00AC6E05" w:rsidRPr="00E56FED" w:rsidRDefault="00AC6E05" w:rsidP="00E56FED">
      <w:pPr>
        <w:rPr>
          <w:sz w:val="24"/>
          <w:szCs w:val="24"/>
        </w:rPr>
      </w:pPr>
      <w:r w:rsidRPr="00E56FED"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E56FED">
        <w:rPr>
          <w:sz w:val="24"/>
          <w:szCs w:val="24"/>
        </w:rPr>
        <w:t xml:space="preserve">                     </w:t>
      </w:r>
      <w:r w:rsidRPr="00E56FED">
        <w:rPr>
          <w:sz w:val="24"/>
          <w:szCs w:val="24"/>
        </w:rPr>
        <w:t>МКОУ Краснянской СШ</w:t>
      </w:r>
    </w:p>
    <w:p w:rsidR="00AC6E05" w:rsidRPr="00E56FED" w:rsidRDefault="00AC6E05" w:rsidP="00E56FED">
      <w:pPr>
        <w:rPr>
          <w:sz w:val="24"/>
          <w:szCs w:val="24"/>
        </w:rPr>
      </w:pPr>
      <w:r w:rsidRPr="00E56FED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E56FED">
        <w:rPr>
          <w:sz w:val="24"/>
          <w:szCs w:val="24"/>
        </w:rPr>
        <w:t xml:space="preserve">                      </w:t>
      </w:r>
      <w:r w:rsidRPr="00E56FED">
        <w:rPr>
          <w:sz w:val="24"/>
          <w:szCs w:val="24"/>
        </w:rPr>
        <w:t xml:space="preserve"> от 31.08.2026</w:t>
      </w:r>
    </w:p>
    <w:p w:rsidR="00AC6E05" w:rsidRPr="00E56FED" w:rsidRDefault="00AC6E05">
      <w:pPr>
        <w:rPr>
          <w:sz w:val="24"/>
          <w:szCs w:val="24"/>
        </w:rPr>
      </w:pPr>
      <w:r w:rsidRPr="00E56FED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E56FED" w:rsidRPr="00E56FED" w:rsidRDefault="00E56FED">
      <w:pPr>
        <w:rPr>
          <w:sz w:val="24"/>
          <w:szCs w:val="24"/>
        </w:rPr>
      </w:pPr>
      <w:r w:rsidRPr="00E56FE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proofErr w:type="spellStart"/>
      <w:r w:rsidRPr="00E56FED">
        <w:rPr>
          <w:sz w:val="24"/>
          <w:szCs w:val="24"/>
        </w:rPr>
        <w:t>С.В.Буянова</w:t>
      </w:r>
      <w:proofErr w:type="spellEnd"/>
    </w:p>
    <w:p w:rsidR="00E56FED" w:rsidRDefault="00E56FED"/>
    <w:p w:rsidR="00E56FED" w:rsidRPr="00E56FED" w:rsidRDefault="00E56FED" w:rsidP="00E56FED">
      <w:pPr>
        <w:jc w:val="center"/>
        <w:rPr>
          <w:b/>
          <w:sz w:val="28"/>
          <w:szCs w:val="28"/>
        </w:rPr>
      </w:pPr>
      <w:proofErr w:type="gramStart"/>
      <w:r w:rsidRPr="00E56FED">
        <w:rPr>
          <w:b/>
          <w:sz w:val="28"/>
          <w:szCs w:val="28"/>
        </w:rPr>
        <w:t>РАБОЧАЯ  ПРОГРАММА</w:t>
      </w:r>
      <w:proofErr w:type="gramEnd"/>
    </w:p>
    <w:p w:rsidR="00E56FED" w:rsidRPr="009C1E84" w:rsidRDefault="00E56FED" w:rsidP="00E56FED">
      <w:pPr>
        <w:jc w:val="center"/>
        <w:rPr>
          <w:sz w:val="28"/>
          <w:szCs w:val="28"/>
        </w:rPr>
      </w:pPr>
      <w:r w:rsidRPr="009C1E84">
        <w:rPr>
          <w:sz w:val="28"/>
          <w:szCs w:val="28"/>
        </w:rPr>
        <w:t xml:space="preserve">внеурочной </w:t>
      </w:r>
      <w:proofErr w:type="gramStart"/>
      <w:r w:rsidRPr="009C1E84">
        <w:rPr>
          <w:sz w:val="28"/>
          <w:szCs w:val="28"/>
        </w:rPr>
        <w:t>деятельности  «</w:t>
      </w:r>
      <w:proofErr w:type="gramEnd"/>
      <w:r w:rsidRPr="009C1E84">
        <w:rPr>
          <w:sz w:val="28"/>
          <w:szCs w:val="28"/>
        </w:rPr>
        <w:t>Я, ты, он, она- вместе целая страна»</w:t>
      </w:r>
    </w:p>
    <w:p w:rsidR="00E56FED" w:rsidRPr="009C1E84" w:rsidRDefault="00E56FED" w:rsidP="00E56FED">
      <w:pPr>
        <w:jc w:val="center"/>
        <w:rPr>
          <w:sz w:val="28"/>
          <w:szCs w:val="28"/>
        </w:rPr>
      </w:pPr>
      <w:r w:rsidRPr="009C1E84">
        <w:rPr>
          <w:sz w:val="28"/>
          <w:szCs w:val="28"/>
        </w:rPr>
        <w:t xml:space="preserve">по </w:t>
      </w:r>
      <w:proofErr w:type="gramStart"/>
      <w:r w:rsidRPr="009C1E84">
        <w:rPr>
          <w:sz w:val="28"/>
          <w:szCs w:val="28"/>
        </w:rPr>
        <w:t>направлению  «</w:t>
      </w:r>
      <w:proofErr w:type="gramEnd"/>
      <w:r w:rsidRPr="009C1E84">
        <w:rPr>
          <w:sz w:val="28"/>
          <w:szCs w:val="28"/>
        </w:rPr>
        <w:t>Социальная практика»</w:t>
      </w:r>
    </w:p>
    <w:p w:rsidR="00E56FED" w:rsidRPr="009C1E84" w:rsidRDefault="00E56FED" w:rsidP="00E56FED">
      <w:pPr>
        <w:jc w:val="center"/>
        <w:rPr>
          <w:sz w:val="28"/>
          <w:szCs w:val="28"/>
        </w:rPr>
      </w:pPr>
      <w:r w:rsidRPr="009C1E84">
        <w:rPr>
          <w:sz w:val="28"/>
          <w:szCs w:val="28"/>
        </w:rPr>
        <w:t>для обучающихся 5 класса</w:t>
      </w: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E56FED">
      <w:pPr>
        <w:jc w:val="center"/>
        <w:rPr>
          <w:sz w:val="24"/>
          <w:szCs w:val="24"/>
        </w:rPr>
      </w:pPr>
    </w:p>
    <w:p w:rsidR="00E56FED" w:rsidRDefault="00E56FED" w:rsidP="009C1E84">
      <w:pPr>
        <w:jc w:val="center"/>
        <w:rPr>
          <w:sz w:val="24"/>
          <w:szCs w:val="24"/>
        </w:rPr>
      </w:pPr>
      <w:r>
        <w:rPr>
          <w:sz w:val="24"/>
          <w:szCs w:val="24"/>
        </w:rPr>
        <w:t>Х. Козлов, 2026</w:t>
      </w:r>
    </w:p>
    <w:p w:rsidR="00E56FED" w:rsidRPr="00E56FED" w:rsidRDefault="00E56FED" w:rsidP="00E56FED">
      <w:pPr>
        <w:spacing w:after="0" w:line="240" w:lineRule="auto"/>
        <w:jc w:val="center"/>
        <w:rPr>
          <w:rFonts w:ascii="Calibri" w:eastAsia="SimSun" w:hAnsi="Calibri" w:cs="Calibri"/>
          <w:b/>
          <w:sz w:val="28"/>
          <w:szCs w:val="28"/>
          <w:lang w:eastAsia="zh-CN"/>
        </w:rPr>
      </w:pPr>
      <w:r w:rsidRPr="00E56FED">
        <w:rPr>
          <w:rFonts w:ascii="Calibri" w:eastAsia="SimSun" w:hAnsi="Calibri" w:cs="Calibri"/>
          <w:b/>
          <w:sz w:val="28"/>
          <w:szCs w:val="28"/>
          <w:lang w:eastAsia="zh-CN"/>
        </w:rPr>
        <w:lastRenderedPageBreak/>
        <w:t>ПОЯСНИТЕЛЬНАЯ ЗАПИСКА</w:t>
      </w:r>
    </w:p>
    <w:p w:rsidR="00E56FED" w:rsidRPr="00E56FED" w:rsidRDefault="00E56FED" w:rsidP="00E56FED">
      <w:p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</w:p>
    <w:p w:rsidR="00E56FED" w:rsidRPr="00E56FED" w:rsidRDefault="00E56FED" w:rsidP="00E56FED">
      <w:p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>Нормативная база, на основе, которой разработана Рабочая программа:</w:t>
      </w:r>
    </w:p>
    <w:p w:rsidR="00E56FED" w:rsidRPr="00E56FED" w:rsidRDefault="00E56FED" w:rsidP="00E56FED">
      <w:pPr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 </w:t>
      </w:r>
    </w:p>
    <w:p w:rsidR="00E56FED" w:rsidRPr="00E56FED" w:rsidRDefault="00E56FED" w:rsidP="00E56FED">
      <w:pPr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Указ Президента Российской Федерации от 02.07.2021 № 400 «О Стратегии национальной безопасности Российской Федерации»</w:t>
      </w:r>
    </w:p>
    <w:p w:rsidR="00E56FED" w:rsidRPr="00E56FED" w:rsidRDefault="00E56FED" w:rsidP="00E56FED">
      <w:pPr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sz w:val="24"/>
          <w:szCs w:val="24"/>
          <w:lang w:val="en-US"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 </w:t>
      </w:r>
      <w:proofErr w:type="spellStart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>Письмо</w:t>
      </w:r>
      <w:proofErr w:type="spellEnd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 xml:space="preserve"> </w:t>
      </w:r>
      <w:proofErr w:type="spellStart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>Минпросвещения</w:t>
      </w:r>
      <w:proofErr w:type="spellEnd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 xml:space="preserve"> №ТВ-1290/03 </w:t>
      </w:r>
      <w:proofErr w:type="spellStart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>от</w:t>
      </w:r>
      <w:proofErr w:type="spellEnd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 xml:space="preserve"> 05.07.2022 </w:t>
      </w:r>
      <w:proofErr w:type="spellStart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>года</w:t>
      </w:r>
      <w:proofErr w:type="spellEnd"/>
      <w:r w:rsidRPr="00E56FED">
        <w:rPr>
          <w:rFonts w:ascii="Calibri" w:eastAsia="SimSun" w:hAnsi="Calibri" w:cs="Calibri"/>
          <w:sz w:val="24"/>
          <w:szCs w:val="24"/>
          <w:lang w:val="en-US" w:eastAsia="zh-CN"/>
        </w:rPr>
        <w:t xml:space="preserve"> </w:t>
      </w:r>
    </w:p>
    <w:p w:rsidR="00E56FED" w:rsidRPr="00E56FED" w:rsidRDefault="00E56FED" w:rsidP="00E56FED">
      <w:pPr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 Приказ Министерства Просвещения Российской Федерации от 08.10.2025 г.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</w:t>
      </w:r>
    </w:p>
    <w:p w:rsidR="00E56FED" w:rsidRPr="00E56FED" w:rsidRDefault="00E56FED" w:rsidP="00E56FED">
      <w:pPr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 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 7. Письмо Министерства Просвещения Российской Федерации от 02.03.2026 г. № 03-320 «Об изменениях в ФООП»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С 1 сентября 2023 года на всей территории Российской Федерации начинает действовать Федеральная образовательная программа основного общего образования (далее — ФОП ООО), структурным элементом которой является федеральная рабочая программа воспитания. Программа внеурочной деятельности по активной социализации обучающихся 5-х классов «Я-ты-он-она — вместе целая страна» разработана с целью </w:t>
      </w:r>
      <w:proofErr w:type="gramStart"/>
      <w:r w:rsidRPr="00E56FED">
        <w:rPr>
          <w:rFonts w:ascii="Calibri" w:eastAsia="SimSun" w:hAnsi="Calibri" w:cs="Calibri"/>
          <w:sz w:val="24"/>
          <w:szCs w:val="24"/>
          <w:lang w:eastAsia="zh-CN"/>
        </w:rPr>
        <w:t>приобщения</w:t>
      </w:r>
      <w:proofErr w:type="gramEnd"/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обучающихся к российским традиционным духовно-нравственным и социокультурным ценностям; развития инициативности и самостоятельности пятиклассников, умения работать в коллективе; ориентирована на создание благоприятных условий для адаптации при переходе на следующий уровень образования. Программа адресована педагогам, классным руководителям, методистам, советникам директора по воспитанию, руководителям образовательных организаций. Ценностно-целевыми основаниями программы воспитания являются традиционные российские духовно-нравственные ценности. Их сохранение и укрепление является одной из стратегических целей системы образования, что закреплено Указом президента Российской Федерации от 09.11.2022 № 809 и Стратегией национальной безопасности Российской Федерации. В соответствии с Федеральным государственным образовательным стандартом основного общего образования, ФОП ООО реализуется посредством урочной и внеурочной деятельности, осуществляемой образовательной организацией совместно с семьей и другими институтами воспитания. В рамках обеспечения методического сопровождения ФОП ООО разработана программа внеурочной деятельности по активной социализации обучающихся 5-х классов «Я-ты-он- она — вместе целая страна» (далее — Программа) с целью приобщения обучающихся 5 классов к российским традиционным духовно- нравственным и социокультурным ценностям. 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b/>
          <w:sz w:val="28"/>
          <w:szCs w:val="28"/>
          <w:lang w:eastAsia="zh-CN"/>
        </w:rPr>
      </w:pPr>
      <w:r w:rsidRPr="00E56FED">
        <w:rPr>
          <w:rFonts w:ascii="Calibri" w:eastAsia="SimSun" w:hAnsi="Calibri" w:cs="Calibri"/>
          <w:b/>
          <w:sz w:val="28"/>
          <w:szCs w:val="28"/>
          <w:lang w:eastAsia="zh-CN"/>
        </w:rPr>
        <w:t>Цели и задачи программы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</w:t>
      </w:r>
      <w:r w:rsidRPr="00E56FED">
        <w:rPr>
          <w:rFonts w:ascii="Calibri" w:eastAsia="SimSun" w:hAnsi="Calibri" w:cs="Calibri"/>
          <w:b/>
          <w:bCs/>
          <w:sz w:val="24"/>
          <w:szCs w:val="24"/>
          <w:lang w:eastAsia="zh-CN"/>
        </w:rPr>
        <w:t>Цель Программы:</w:t>
      </w: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приобщение обучающихся к российским традиционным духовно-нравственным и социокультурным ценностям с учетом субъектной позиции ребенка, его возрастных и психологических особенностей.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b/>
          <w:bCs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b/>
          <w:bCs/>
          <w:sz w:val="24"/>
          <w:szCs w:val="24"/>
          <w:lang w:eastAsia="zh-CN"/>
        </w:rPr>
        <w:t xml:space="preserve"> Задачи Программы: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- создание условий для усвоения обучающимися социальных норм, духовно-нравственных ценностей, традиций; 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>- формирование и развитие личностных отношений к этим нормам, ценностям, традициям (их освоение, принятие);</w:t>
      </w:r>
    </w:p>
    <w:p w:rsidR="00E56FED" w:rsidRP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t xml:space="preserve"> - приобретение соответствующего социальным нормам, ценностям, традициям социокультурного опыта поведения, общения, межличностных и социальных отношений;</w:t>
      </w:r>
    </w:p>
    <w:p w:rsidR="00E56FED" w:rsidRDefault="00E56FED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E56FED">
        <w:rPr>
          <w:rFonts w:ascii="Calibri" w:eastAsia="SimSun" w:hAnsi="Calibri" w:cs="Calibri"/>
          <w:sz w:val="24"/>
          <w:szCs w:val="24"/>
          <w:lang w:eastAsia="zh-CN"/>
        </w:rPr>
        <w:lastRenderedPageBreak/>
        <w:t xml:space="preserve"> - развитие у обучающихся инициативности, самостоятельности, самопознания, ответственности, умения работать в коллективе; - обеспечение благоприятных условий для адаптации обучающихся 5-х классов при переходе на следующий уровень образования.</w:t>
      </w:r>
    </w:p>
    <w:p w:rsidR="006F7099" w:rsidRDefault="006F7099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Default="006F7099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Default="006F7099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Default="006F7099" w:rsidP="00E56FED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Pr="006F7099" w:rsidRDefault="006F7099" w:rsidP="006F7099">
      <w:pPr>
        <w:spacing w:after="0" w:line="240" w:lineRule="auto"/>
        <w:ind w:left="54"/>
        <w:jc w:val="center"/>
        <w:rPr>
          <w:rFonts w:ascii="Calibri" w:eastAsia="SimSun" w:hAnsi="Calibri" w:cs="Calibri"/>
          <w:b/>
          <w:sz w:val="28"/>
          <w:szCs w:val="28"/>
          <w:lang w:eastAsia="zh-CN"/>
        </w:rPr>
      </w:pPr>
      <w:proofErr w:type="gramStart"/>
      <w:r>
        <w:rPr>
          <w:rFonts w:ascii="Calibri" w:eastAsia="SimSun" w:hAnsi="Calibri" w:cs="Calibri"/>
          <w:b/>
          <w:sz w:val="28"/>
          <w:szCs w:val="28"/>
          <w:lang w:eastAsia="zh-CN"/>
        </w:rPr>
        <w:t xml:space="preserve">СОДЕРЖАНИЕ </w:t>
      </w:r>
      <w:r w:rsidRPr="006F7099">
        <w:rPr>
          <w:rFonts w:ascii="Calibri" w:eastAsia="SimSun" w:hAnsi="Calibri" w:cs="Calibri"/>
          <w:b/>
          <w:sz w:val="28"/>
          <w:szCs w:val="28"/>
          <w:lang w:eastAsia="zh-CN"/>
        </w:rPr>
        <w:t xml:space="preserve"> КУРСА</w:t>
      </w:r>
      <w:proofErr w:type="gramEnd"/>
      <w:r>
        <w:rPr>
          <w:rFonts w:ascii="Calibri" w:eastAsia="SimSun" w:hAnsi="Calibri" w:cs="Calibri"/>
          <w:b/>
          <w:sz w:val="28"/>
          <w:szCs w:val="28"/>
          <w:lang w:eastAsia="zh-CN"/>
        </w:rPr>
        <w:t xml:space="preserve"> ВНЕУРОЧНОЙ ДЕЯТЕЛЬНОСТИ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8"/>
          <w:szCs w:val="28"/>
          <w:lang w:eastAsia="zh-CN"/>
        </w:rPr>
      </w:pP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sz w:val="24"/>
          <w:szCs w:val="24"/>
          <w:lang w:eastAsia="zh-CN"/>
        </w:rPr>
        <w:t>Курс внеурочной деятельности состоит из пяти событий, в каждом из которых отражаются особенности личностного развития ребенка, его воспитания и социализации. Активная социализация осуществляется через овладение представлениями о ценностях, нормах и правилах поведения в обществе; формирование ценностного отношения к окружающему миру, другим людям, себе; приобретение опыта деятельности и поведения в соответствии с ценностями, нормами и правилами, принятыми в обществе.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b/>
          <w:sz w:val="24"/>
          <w:szCs w:val="24"/>
          <w:lang w:eastAsia="zh-CN"/>
        </w:rPr>
        <w:t xml:space="preserve"> Событие «Моя школа — мои возможности»</w:t>
      </w: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 направлено на развитие представлений ребенка о школе как единой общности, помогающей развить его индивидуальные способности, сформировать навыки активной социальной деятельности в коллективе сверстников и взрослых. В основе события лежат такие ценности, как жизнь, дружба, сотрудничество, коллективизм и командная работа. 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b/>
          <w:sz w:val="24"/>
          <w:szCs w:val="24"/>
          <w:lang w:eastAsia="zh-CN"/>
        </w:rPr>
        <w:t>Событие «Моя семья — моя опора»</w:t>
      </w: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 направлено на сохранение семейных ценностей и традиций, актуализирует у детей представления о семье как важнейшем социальном институте. Событие актуализирует такие ценности, как крепкая семья, милосердие, взаимопомощь и взаимоуважение. 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b/>
          <w:sz w:val="24"/>
          <w:szCs w:val="24"/>
          <w:lang w:eastAsia="zh-CN"/>
        </w:rPr>
        <w:t>Событие «Мой выбор — моя ответственность»</w:t>
      </w: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 направлено на развитие умения ребенка делать осознанный выбор в разных сферах жизни. В основе данного события лежат такие ценности, как справедливость, гуманизм, гражданственность, выбор и ответственность, права и свободы человека, приоритет духовного над материальным, высокие нравственные идеалы.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b/>
          <w:sz w:val="24"/>
          <w:szCs w:val="24"/>
          <w:lang w:eastAsia="zh-CN"/>
        </w:rPr>
        <w:t xml:space="preserve"> Событие «Мои знания — моя сила»</w:t>
      </w:r>
      <w:r>
        <w:rPr>
          <w:rFonts w:ascii="Calibri" w:eastAsia="SimSun" w:hAnsi="Calibri" w:cs="Calibri"/>
          <w:b/>
          <w:sz w:val="24"/>
          <w:szCs w:val="24"/>
          <w:lang w:eastAsia="zh-CN"/>
        </w:rPr>
        <w:t xml:space="preserve"> </w:t>
      </w:r>
      <w:r w:rsidRPr="006F7099">
        <w:rPr>
          <w:rFonts w:ascii="Calibri" w:eastAsia="SimSun" w:hAnsi="Calibri" w:cs="Calibri"/>
          <w:sz w:val="24"/>
          <w:szCs w:val="24"/>
          <w:lang w:eastAsia="zh-CN"/>
        </w:rPr>
        <w:t>способствует приобщению детей к миру научного знания, формированию навыков познавательной деятельности. Данное событие строится на таких ценностях, как знание, достоинство и созидательный труд.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b/>
          <w:sz w:val="24"/>
          <w:szCs w:val="24"/>
          <w:lang w:eastAsia="zh-CN"/>
        </w:rPr>
        <w:t xml:space="preserve"> Событие «Моя страна — моя история»</w:t>
      </w: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 направлено на развитие патриотических чувств детей, формирование общероссийской гражданской идентичности. Данное событие способствует актуализации у ребенка таких ценностей, как Родина, патриотизм, историческая память и преемственность поколений, единство народов России, служение Отечеству и ответственность за его судьбу. 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sz w:val="24"/>
          <w:szCs w:val="24"/>
          <w:lang w:eastAsia="zh-CN"/>
        </w:rPr>
        <w:t>События включают в себя несколько занятий, каждое из которых состоит из трех частей.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Первая часть — «информирование»: ребенок получает информацию, формирующую у него представления о какой-либо ценности (или группе ценностей), лежащей в основе события. Вторая часть — «практика»: в контексте полученной информации ребенку предлагаются практические задания, выполнение которых способствует формированию отношения к транслируемой ценности. Третья часть — «рефлексия». На основании полученной информации и проделанной самостоятельной работы ребенок при поддержке педагога делает выводы о полученных результатах. Каждое событие завершается итоговым занятием, на котором дети демонстрируют приобретенные ранее знания в совместной деятельности, делятся индивидуальным опытом по каждому из занятий, формируют в итоге коллективный вывод о значимости всего события для группы. </w:t>
      </w:r>
    </w:p>
    <w:p w:rsidR="006F7099" w:rsidRP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sz w:val="24"/>
          <w:szCs w:val="24"/>
          <w:lang w:eastAsia="zh-CN"/>
        </w:rPr>
        <w:t xml:space="preserve">На итоговом занятии дети заполняют рефлексивные дневники, которые позволяют им зафиксировать полученный в событии опыт. Таким образом, в конце учебного года у каждого пятиклассника будет иметься собственная брошюра, иллюстрирующая его путь в Программе. </w:t>
      </w:r>
    </w:p>
    <w:p w:rsid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 w:rsidRPr="006F7099">
        <w:rPr>
          <w:rFonts w:ascii="Calibri" w:eastAsia="SimSun" w:hAnsi="Calibri" w:cs="Calibri"/>
          <w:sz w:val="24"/>
          <w:szCs w:val="24"/>
          <w:lang w:eastAsia="zh-CN"/>
        </w:rPr>
        <w:t>По окончании всех событий проводится итоговая игра, на которой дети демонстрируют полученные в течение учебного года знания и умения, подводят коллективные и индивидуальные итоги. Таким образом, у пятиклассников происходит построение логической цепочки от собственного опыта проживания каждого занятия к ознакомлению с опытом других детей и к формированию общего отношения классного коллектива к прожитому ими событию.</w:t>
      </w:r>
    </w:p>
    <w:p w:rsid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Pr="006F7099" w:rsidRDefault="006F7099" w:rsidP="006F7099">
      <w:pPr>
        <w:spacing w:after="0" w:line="240" w:lineRule="auto"/>
        <w:ind w:left="54"/>
        <w:jc w:val="center"/>
        <w:rPr>
          <w:rFonts w:ascii="Calibri" w:eastAsia="SimSun" w:hAnsi="Calibri" w:cs="Calibri"/>
          <w:b/>
          <w:sz w:val="28"/>
          <w:szCs w:val="28"/>
          <w:lang w:eastAsia="zh-CN"/>
        </w:rPr>
      </w:pPr>
      <w:r w:rsidRPr="006F7099">
        <w:rPr>
          <w:rFonts w:ascii="Calibri" w:eastAsia="SimSun" w:hAnsi="Calibri" w:cs="Calibri"/>
          <w:b/>
          <w:sz w:val="28"/>
          <w:szCs w:val="28"/>
          <w:lang w:eastAsia="zh-CN"/>
        </w:rPr>
        <w:lastRenderedPageBreak/>
        <w:t>Планируемые результаты</w:t>
      </w:r>
    </w:p>
    <w:p w:rsidR="006F7099" w:rsidRDefault="006F7099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</w:p>
    <w:p w:rsidR="006F7099" w:rsidRDefault="006F7099" w:rsidP="006F7099">
      <w:pPr>
        <w:spacing w:after="0" w:line="240" w:lineRule="auto"/>
        <w:ind w:left="54"/>
        <w:rPr>
          <w:b/>
          <w:sz w:val="24"/>
          <w:szCs w:val="24"/>
        </w:rPr>
      </w:pPr>
      <w:r w:rsidRPr="006F7099">
        <w:rPr>
          <w:b/>
          <w:sz w:val="24"/>
          <w:szCs w:val="24"/>
        </w:rPr>
        <w:t>Личностные результаты</w:t>
      </w:r>
    </w:p>
    <w:p w:rsidR="006F7099" w:rsidRDefault="006F7099" w:rsidP="006F7099">
      <w:pPr>
        <w:spacing w:after="0" w:line="240" w:lineRule="auto"/>
        <w:ind w:left="54"/>
      </w:pPr>
      <w:r>
        <w:t xml:space="preserve">- В сфере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взаимопомощи. </w:t>
      </w:r>
    </w:p>
    <w:p w:rsidR="006F7099" w:rsidRDefault="006F7099" w:rsidP="006F7099">
      <w:pPr>
        <w:spacing w:after="0" w:line="240" w:lineRule="auto"/>
        <w:ind w:left="54"/>
      </w:pPr>
      <w:r>
        <w:t>-</w:t>
      </w:r>
      <w:proofErr w:type="gramStart"/>
      <w:r>
        <w:t>В</w:t>
      </w:r>
      <w:proofErr w:type="gramEnd"/>
      <w:r>
        <w:t xml:space="preserve"> сфере патриотического воспитания: осознание российской гражданской </w:t>
      </w:r>
      <w:proofErr w:type="spellStart"/>
      <w:r>
        <w:t>идентичностив</w:t>
      </w:r>
      <w:proofErr w:type="spellEnd"/>
      <w:r>
        <w:t xml:space="preserve"> поликультурном и многоконфессиональном обществе, проявление интереса к исследованию родного языка, истории, культуры Российской Федерации, своего края, народов России, к истории и современному состоянию российских гуманитарных наук.</w:t>
      </w:r>
    </w:p>
    <w:p w:rsidR="006F7099" w:rsidRDefault="006F7099" w:rsidP="006F7099">
      <w:pPr>
        <w:spacing w:after="0" w:line="240" w:lineRule="auto"/>
        <w:ind w:left="54"/>
      </w:pPr>
      <w:r>
        <w:t xml:space="preserve">- </w:t>
      </w:r>
      <w:proofErr w:type="gramStart"/>
      <w:r>
        <w:t>В</w:t>
      </w:r>
      <w:proofErr w:type="gramEnd"/>
      <w:r>
        <w:t xml:space="preserve"> сфере духовно-нравственного воспитания: ориентация на моральные ценности и нормы в ситуациях нравственного выбора, возникающих в процессе реализации проектов или исследований, осознание важности морально-этических принципов в деятельности исследователя; свобода и ответственность личности в условиях индивидуального и общественного пространства. </w:t>
      </w:r>
    </w:p>
    <w:p w:rsidR="006F7099" w:rsidRDefault="006F7099" w:rsidP="006F7099">
      <w:pPr>
        <w:spacing w:after="0" w:line="240" w:lineRule="auto"/>
        <w:ind w:left="54"/>
      </w:pPr>
      <w:r>
        <w:t xml:space="preserve">-В сфере физического воспитания, формирования культуры здоровья и эмоционального благополучия: осознание последствий и неприятие вредных привычек (употребления алкоголя, наркотиков, курения) и иных форм вреда для физического и психического здоровья,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 без осуждения; умение осознавать эмоциональное со- стояние себя и других, умение управлять собственным эмоциональным состоянием; </w:t>
      </w:r>
      <w:proofErr w:type="spellStart"/>
      <w:r>
        <w:t>сформированность</w:t>
      </w:r>
      <w:proofErr w:type="spellEnd"/>
      <w:r>
        <w:t xml:space="preserve"> навыка рефлексии, признание своего права на ошибку и такого же права другого человека. </w:t>
      </w:r>
    </w:p>
    <w:p w:rsidR="006F7099" w:rsidRDefault="006F7099" w:rsidP="006F7099">
      <w:pPr>
        <w:spacing w:after="0" w:line="240" w:lineRule="auto"/>
        <w:ind w:left="54"/>
      </w:pPr>
      <w:r>
        <w:t>-</w:t>
      </w:r>
      <w:proofErr w:type="gramStart"/>
      <w:r>
        <w:t>В</w:t>
      </w:r>
      <w:proofErr w:type="gramEnd"/>
      <w:r>
        <w:t xml:space="preserve"> сфере трудового воспитания: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6F7099" w:rsidRDefault="006F7099" w:rsidP="006F7099">
      <w:pPr>
        <w:spacing w:after="0" w:line="240" w:lineRule="auto"/>
        <w:ind w:left="54"/>
      </w:pPr>
    </w:p>
    <w:p w:rsidR="006F7099" w:rsidRDefault="006F7099" w:rsidP="006F7099">
      <w:pPr>
        <w:spacing w:after="0" w:line="240" w:lineRule="auto"/>
        <w:ind w:left="54"/>
      </w:pPr>
      <w:r>
        <w:t>-В сфере адаптации к изменяющимся условиям социальной и при- родной среды: освоение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свои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развитие.</w:t>
      </w:r>
    </w:p>
    <w:p w:rsidR="006F7099" w:rsidRDefault="006F7099" w:rsidP="006F7099">
      <w:pPr>
        <w:spacing w:after="0" w:line="240" w:lineRule="auto"/>
        <w:ind w:left="54"/>
      </w:pPr>
    </w:p>
    <w:p w:rsidR="006F7099" w:rsidRDefault="006F7099" w:rsidP="006F7099">
      <w:pPr>
        <w:spacing w:after="0" w:line="240" w:lineRule="auto"/>
        <w:ind w:left="54"/>
      </w:pPr>
    </w:p>
    <w:p w:rsidR="00E8648D" w:rsidRDefault="006F7099" w:rsidP="006F7099">
      <w:pPr>
        <w:spacing w:after="0" w:line="240" w:lineRule="auto"/>
        <w:ind w:left="54"/>
      </w:pPr>
      <w:proofErr w:type="spellStart"/>
      <w:r w:rsidRPr="00E8648D">
        <w:rPr>
          <w:b/>
          <w:sz w:val="24"/>
          <w:szCs w:val="24"/>
        </w:rPr>
        <w:t>Метапредметные</w:t>
      </w:r>
      <w:proofErr w:type="spellEnd"/>
      <w:r w:rsidRPr="00E8648D">
        <w:rPr>
          <w:b/>
          <w:sz w:val="24"/>
          <w:szCs w:val="24"/>
        </w:rPr>
        <w:t xml:space="preserve"> результаты</w:t>
      </w:r>
      <w:r>
        <w:t xml:space="preserve"> </w:t>
      </w:r>
    </w:p>
    <w:p w:rsidR="006F7099" w:rsidRDefault="006F7099" w:rsidP="006F7099">
      <w:pPr>
        <w:spacing w:after="0" w:line="240" w:lineRule="auto"/>
        <w:ind w:left="54"/>
      </w:pPr>
      <w:r>
        <w:t>В сфере овладения универсальными учебными познавательными действиями: выявлять и характеризовать существенные признаки объектов (явлений); устанавливать существенный признак классификации, основания для обобщения и сравнения, критерии проводимого анализа; выявлять дефициты информации, данных, необходимых для решения поставленной задачи;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задачи; формировать гипотезу об истинности собственных суждений и суждений других, аргументировать свою позицию, мнение;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 применять различные методы, инструменты и запросы при поиске и отборе информации или данных из источников с учетом задачи; выбирать, анализировать, систематизировать и интерпретировать информацию различных видов и форм представления; нах</w:t>
      </w:r>
      <w:r w:rsidR="00E8648D">
        <w:t>одить сходные аргументы.</w:t>
      </w:r>
    </w:p>
    <w:p w:rsidR="00E8648D" w:rsidRPr="006F7099" w:rsidRDefault="00E8648D" w:rsidP="006F7099">
      <w:pPr>
        <w:spacing w:after="0" w:line="240" w:lineRule="auto"/>
        <w:ind w:left="54"/>
        <w:rPr>
          <w:rFonts w:ascii="Calibri" w:eastAsia="SimSun" w:hAnsi="Calibri" w:cs="Calibri"/>
          <w:sz w:val="24"/>
          <w:szCs w:val="24"/>
          <w:lang w:eastAsia="zh-CN"/>
        </w:rPr>
      </w:pPr>
      <w:r>
        <w:t xml:space="preserve">В сфере овладения универсальными учебными коммуникативными действиями: 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понимать намерения других, проявлять уважительное отношение к собеседнику;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</w:t>
      </w:r>
      <w:r>
        <w:lastRenderedPageBreak/>
        <w:t xml:space="preserve">участников диалога, обнаруживать различие и сходство позиций; публично представлять результаты выполненного опыта (эксперимента, исследования, проекта);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 </w:t>
      </w:r>
    </w:p>
    <w:p w:rsidR="006F7099" w:rsidRDefault="00E8648D" w:rsidP="00E8648D">
      <w:pPr>
        <w:spacing w:after="0" w:line="240" w:lineRule="auto"/>
      </w:pPr>
      <w:r>
        <w:t>руководить, выполнять поручения, подчиняться,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</w:t>
      </w:r>
      <w:r w:rsidR="009C1E84">
        <w:t>ать результаты с исходной зада</w:t>
      </w:r>
      <w:bookmarkStart w:id="0" w:name="_GoBack"/>
      <w:bookmarkEnd w:id="0"/>
      <w:r>
        <w:t>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E8648D" w:rsidRPr="00E56FED" w:rsidRDefault="00E8648D" w:rsidP="00E8648D">
      <w:pPr>
        <w:spacing w:after="0" w:line="240" w:lineRule="auto"/>
        <w:rPr>
          <w:rFonts w:ascii="Calibri" w:eastAsia="SimSun" w:hAnsi="Calibri" w:cs="Calibri"/>
          <w:sz w:val="24"/>
          <w:szCs w:val="24"/>
          <w:lang w:eastAsia="zh-CN"/>
        </w:rPr>
      </w:pPr>
    </w:p>
    <w:p w:rsidR="00E56FED" w:rsidRDefault="00E8648D" w:rsidP="00E8648D">
      <w:r>
        <w:t xml:space="preserve">В сфере овладения универсальными учебными регулятивными действиями: выявлять проблемы для решения в жизненных и учебных ситуациях; ориентироваться в различных подходах принятия решений (индивидуальное, принятие решения в группе, принятие решений группой);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делать выбор и брать ответственность за решение; 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адекватную оценку ситуации и предлагать план ее изменения; учитывать контекст и пред- видеть трудности, которые могут возникнуть при решении учебной задачи, адаптировать решение к меняющимся обстоятельствам; 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 давать оценку приобретенному опыту, уметь находить позитивное в произошедшей ситуации, вносить коррективы в деятельность на основе новых обстоятельств, изменившихся ситуаций, установленных ошибок, возникших трудностей; различать; выявлять и анализировать причины эмоций;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свое право на ошибку и такое же право другого; принимать себя и других без осуждения.</w:t>
      </w:r>
    </w:p>
    <w:p w:rsidR="00613ACE" w:rsidRDefault="00613ACE" w:rsidP="00E8648D"/>
    <w:p w:rsidR="00613ACE" w:rsidRDefault="00613ACE" w:rsidP="00613ACE">
      <w:pPr>
        <w:jc w:val="center"/>
        <w:rPr>
          <w:b/>
        </w:rPr>
      </w:pPr>
      <w:proofErr w:type="gramStart"/>
      <w:r w:rsidRPr="00613ACE">
        <w:rPr>
          <w:b/>
        </w:rPr>
        <w:t>ТЕМАТИЧЕСКОЕ  ПЛАНИРОВАНИЕ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038"/>
        <w:gridCol w:w="3402"/>
        <w:gridCol w:w="1134"/>
        <w:gridCol w:w="3402"/>
      </w:tblGrid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разделов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34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деятельности обучающихся</w:t>
            </w:r>
          </w:p>
        </w:tc>
      </w:tr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школа-мои возможности»</w:t>
            </w:r>
          </w:p>
        </w:tc>
        <w:tc>
          <w:tcPr>
            <w:tcW w:w="3402" w:type="dxa"/>
          </w:tcPr>
          <w:p w:rsidR="00613ACE" w:rsidRPr="00C02CD0" w:rsidRDefault="00613ACE" w:rsidP="00F404FB">
            <w:pPr>
              <w:pStyle w:val="a4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4"/>
                <w:szCs w:val="24"/>
              </w:rPr>
            </w:pPr>
            <w:r w:rsidRPr="00C02CD0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Какие мы?</w:t>
            </w:r>
          </w:p>
          <w:p w:rsidR="00613ACE" w:rsidRPr="00C02CD0" w:rsidRDefault="00613ACE" w:rsidP="00F404FB">
            <w:pPr>
              <w:pStyle w:val="a4"/>
              <w:numPr>
                <w:ilvl w:val="1"/>
                <w:numId w:val="4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Маршруты нашей школы</w:t>
            </w:r>
          </w:p>
          <w:p w:rsidR="00613ACE" w:rsidRPr="00C02CD0" w:rsidRDefault="00613ACE" w:rsidP="00F404FB">
            <w:pPr>
              <w:pStyle w:val="a4"/>
              <w:numPr>
                <w:ilvl w:val="1"/>
                <w:numId w:val="5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Школьные старты</w:t>
            </w:r>
          </w:p>
          <w:p w:rsidR="00613ACE" w:rsidRPr="00C02CD0" w:rsidRDefault="00613ACE" w:rsidP="00F404FB">
            <w:pPr>
              <w:pStyle w:val="a4"/>
              <w:numPr>
                <w:ilvl w:val="1"/>
                <w:numId w:val="6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Мы- команда!</w:t>
            </w:r>
          </w:p>
          <w:p w:rsidR="00613ACE" w:rsidRPr="00613ACE" w:rsidRDefault="00613ACE" w:rsidP="00F404FB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t>О</w:t>
            </w:r>
            <w:r w:rsidR="00613ACE">
              <w:t>твечают на вопросы пед</w:t>
            </w:r>
            <w:r>
              <w:t xml:space="preserve">агога, участвуют в </w:t>
            </w:r>
            <w:proofErr w:type="spellStart"/>
            <w:proofErr w:type="gramStart"/>
            <w:r>
              <w:t>дискуссии,</w:t>
            </w:r>
            <w:r w:rsidR="00613ACE">
              <w:t>участвуют</w:t>
            </w:r>
            <w:proofErr w:type="spellEnd"/>
            <w:proofErr w:type="gramEnd"/>
            <w:r w:rsidR="00613ACE">
              <w:t xml:space="preserve"> в упражнениях — слушают,</w:t>
            </w:r>
            <w:r>
              <w:t xml:space="preserve"> </w:t>
            </w:r>
            <w:r w:rsidR="00613ACE">
              <w:t>задают вопросы; участвуют в обмене мнениям</w:t>
            </w:r>
          </w:p>
        </w:tc>
      </w:tr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F404FB" w:rsidRDefault="001F7B30" w:rsidP="00F40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час.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13ACE" w:rsidTr="00613ACE">
        <w:tc>
          <w:tcPr>
            <w:tcW w:w="516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9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семья – моя опора»</w:t>
            </w:r>
          </w:p>
        </w:tc>
        <w:tc>
          <w:tcPr>
            <w:tcW w:w="3402" w:type="dxa"/>
          </w:tcPr>
          <w:p w:rsidR="00613ACE" w:rsidRPr="00C02CD0" w:rsidRDefault="001F7B30" w:rsidP="00F404FB">
            <w:pPr>
              <w:pStyle w:val="a4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История моей семьи</w:t>
            </w:r>
          </w:p>
          <w:p w:rsidR="001F7B30" w:rsidRPr="00C02CD0" w:rsidRDefault="001F7B30" w:rsidP="00F404FB">
            <w:pPr>
              <w:pStyle w:val="a4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Семья-начало всех начал</w:t>
            </w:r>
          </w:p>
          <w:p w:rsidR="001F7B30" w:rsidRPr="001F7B30" w:rsidRDefault="001F7B30" w:rsidP="00F404FB">
            <w:pPr>
              <w:pStyle w:val="a4"/>
              <w:numPr>
                <w:ilvl w:val="1"/>
                <w:numId w:val="8"/>
              </w:num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Правила счастливой семьи</w:t>
            </w:r>
          </w:p>
        </w:tc>
        <w:tc>
          <w:tcPr>
            <w:tcW w:w="1134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F7B30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F7B30" w:rsidRDefault="001F7B30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F7B30" w:rsidRDefault="001F7B30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F7B30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t xml:space="preserve">отвечают на вопросы педагога, участвуют в дискуссии. — участвуют в упражнениях — </w:t>
            </w:r>
            <w:proofErr w:type="spellStart"/>
            <w:proofErr w:type="gramStart"/>
            <w:r>
              <w:t>слушают,задают</w:t>
            </w:r>
            <w:proofErr w:type="spellEnd"/>
            <w:proofErr w:type="gramEnd"/>
            <w:r>
              <w:t xml:space="preserve"> вопросы; участвуют в обмене мнениями — составляют генеалогическое древо своей семьи на основе собранных заранее материалов; </w:t>
            </w:r>
            <w:r>
              <w:lastRenderedPageBreak/>
              <w:t>— делают доклад по итогам работы.</w:t>
            </w:r>
          </w:p>
        </w:tc>
      </w:tr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час.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13ACE" w:rsidTr="00613ACE">
        <w:tc>
          <w:tcPr>
            <w:tcW w:w="516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9" w:type="dxa"/>
          </w:tcPr>
          <w:p w:rsidR="00613ACE" w:rsidRDefault="001F7B3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«Мой выбор-моя ответственность»</w:t>
            </w:r>
          </w:p>
        </w:tc>
        <w:tc>
          <w:tcPr>
            <w:tcW w:w="3402" w:type="dxa"/>
          </w:tcPr>
          <w:p w:rsidR="00613ACE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13. Моя гражданская позиция-почему важно выбирать?</w:t>
            </w:r>
          </w:p>
          <w:p w:rsidR="00F404FB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14. Цифровая грамотность и безопасность в сети</w:t>
            </w:r>
          </w:p>
          <w:p w:rsidR="00F404FB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 xml:space="preserve">15. Безопасное использование цифровых ресурсов </w:t>
            </w:r>
          </w:p>
          <w:p w:rsidR="00F404FB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16. Финансовая безопасность</w:t>
            </w:r>
          </w:p>
          <w:p w:rsidR="00F404FB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17. Планируем бюджет</w:t>
            </w:r>
          </w:p>
          <w:p w:rsidR="00F404FB" w:rsidRPr="00C02CD0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18. 5 правил финансовой грамотности</w:t>
            </w:r>
          </w:p>
          <w:p w:rsidR="00F404FB" w:rsidRDefault="00F404FB" w:rsidP="00F404FB">
            <w:pPr>
              <w:rPr>
                <w:b/>
                <w:sz w:val="24"/>
                <w:szCs w:val="24"/>
              </w:rPr>
            </w:pPr>
            <w:r w:rsidRPr="00C02CD0">
              <w:rPr>
                <w:b/>
                <w:sz w:val="24"/>
                <w:szCs w:val="24"/>
              </w:rPr>
              <w:t>19-20. Мы выбираем</w:t>
            </w:r>
          </w:p>
        </w:tc>
        <w:tc>
          <w:tcPr>
            <w:tcW w:w="1134" w:type="dxa"/>
          </w:tcPr>
          <w:p w:rsidR="00613ACE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F404FB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F404FB" w:rsidRDefault="00F404FB" w:rsidP="00613ACE">
            <w:pPr>
              <w:jc w:val="center"/>
            </w:pPr>
            <w:r>
              <w:t>-</w:t>
            </w:r>
          </w:p>
          <w:p w:rsidR="00F404FB" w:rsidRDefault="00F404FB" w:rsidP="00613ACE">
            <w:pPr>
              <w:jc w:val="center"/>
            </w:pPr>
            <w:r>
              <w:t xml:space="preserve">-- отвечают на вопросы педагога, участвуют в дискуссии. </w:t>
            </w:r>
          </w:p>
          <w:p w:rsidR="00F404FB" w:rsidRDefault="00F404FB" w:rsidP="00613ACE">
            <w:pPr>
              <w:jc w:val="center"/>
            </w:pPr>
          </w:p>
          <w:p w:rsidR="00F404FB" w:rsidRDefault="00F404FB" w:rsidP="00F404FB">
            <w:r>
              <w:t xml:space="preserve">— участвуют в упражнениях </w:t>
            </w:r>
          </w:p>
          <w:p w:rsidR="00F404FB" w:rsidRDefault="00F404FB" w:rsidP="00F404FB">
            <w:r>
              <w:t xml:space="preserve">— </w:t>
            </w:r>
            <w:proofErr w:type="spellStart"/>
            <w:proofErr w:type="gramStart"/>
            <w:r>
              <w:t>слушают,задают</w:t>
            </w:r>
            <w:proofErr w:type="spellEnd"/>
            <w:proofErr w:type="gramEnd"/>
            <w:r>
              <w:t xml:space="preserve"> вопросы; участвуют в обмене мнениями предлагают варианты окончания предложения; </w:t>
            </w:r>
          </w:p>
          <w:p w:rsidR="00F404FB" w:rsidRDefault="00F404FB" w:rsidP="00F404FB">
            <w:r>
              <w:t xml:space="preserve">— записывают ответы на бумаге; — высказывают свои ответы; </w:t>
            </w:r>
          </w:p>
          <w:p w:rsidR="00613ACE" w:rsidRDefault="00F404FB" w:rsidP="00F404FB">
            <w:pPr>
              <w:rPr>
                <w:b/>
                <w:sz w:val="24"/>
                <w:szCs w:val="24"/>
              </w:rPr>
            </w:pPr>
            <w:r>
              <w:t>— предлагают свои варианты основной мысли притчи.</w:t>
            </w:r>
          </w:p>
        </w:tc>
      </w:tr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613ACE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613ACE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час.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13ACE" w:rsidTr="00613ACE">
        <w:tc>
          <w:tcPr>
            <w:tcW w:w="516" w:type="dxa"/>
          </w:tcPr>
          <w:p w:rsidR="00613ACE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9" w:type="dxa"/>
          </w:tcPr>
          <w:p w:rsidR="00613ACE" w:rsidRDefault="00F404FB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«Мои знания-моя сила»</w:t>
            </w:r>
          </w:p>
        </w:tc>
        <w:tc>
          <w:tcPr>
            <w:tcW w:w="3402" w:type="dxa"/>
          </w:tcPr>
          <w:p w:rsidR="00613ACE" w:rsidRDefault="00F404FB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21-22. Чудеса науки</w:t>
            </w:r>
          </w:p>
          <w:p w:rsidR="00F404FB" w:rsidRDefault="00F404FB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 Эмоциональный интеллект</w:t>
            </w:r>
          </w:p>
          <w:p w:rsidR="00F404FB" w:rsidRDefault="00F404FB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 Правильные привычки-здоровое питание</w:t>
            </w:r>
          </w:p>
          <w:p w:rsidR="00F404FB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 Правильные привычки-правила безопасности</w:t>
            </w:r>
          </w:p>
          <w:p w:rsidR="00184466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26-27. В здоровом теле –здоровый дух</w:t>
            </w:r>
          </w:p>
        </w:tc>
        <w:tc>
          <w:tcPr>
            <w:tcW w:w="1134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84466" w:rsidRDefault="00184466" w:rsidP="00613ACE">
            <w:pPr>
              <w:jc w:val="center"/>
            </w:pPr>
            <w:r>
              <w:t>—отгадывают ребус;</w:t>
            </w:r>
          </w:p>
          <w:p w:rsidR="00184466" w:rsidRDefault="00184466" w:rsidP="00613ACE">
            <w:pPr>
              <w:jc w:val="center"/>
            </w:pPr>
            <w:r>
              <w:t xml:space="preserve"> —отвечают на вопросы; </w:t>
            </w:r>
          </w:p>
          <w:p w:rsidR="00184466" w:rsidRDefault="00184466" w:rsidP="00184466">
            <w:pPr>
              <w:jc w:val="center"/>
            </w:pPr>
            <w:r>
              <w:t xml:space="preserve">— участвуют в дискуссии; </w:t>
            </w:r>
          </w:p>
          <w:p w:rsidR="00184466" w:rsidRDefault="00184466" w:rsidP="00184466">
            <w:pPr>
              <w:jc w:val="center"/>
            </w:pPr>
            <w:r>
              <w:t>— формулируют цель занятия</w:t>
            </w:r>
          </w:p>
          <w:p w:rsidR="00184466" w:rsidRDefault="00184466" w:rsidP="00184466">
            <w:pPr>
              <w:jc w:val="center"/>
            </w:pPr>
            <w:r>
              <w:t xml:space="preserve"> — </w:t>
            </w:r>
            <w:proofErr w:type="spellStart"/>
            <w:proofErr w:type="gramStart"/>
            <w:r>
              <w:t>слушают,задают</w:t>
            </w:r>
            <w:proofErr w:type="spellEnd"/>
            <w:proofErr w:type="gramEnd"/>
            <w:r>
              <w:t xml:space="preserve"> вопросы;</w:t>
            </w:r>
          </w:p>
          <w:p w:rsidR="00184466" w:rsidRDefault="00184466" w:rsidP="00184466">
            <w:pPr>
              <w:jc w:val="center"/>
            </w:pPr>
            <w:r>
              <w:t xml:space="preserve"> — участвуют в дискуссии;</w:t>
            </w:r>
          </w:p>
          <w:p w:rsidR="00184466" w:rsidRDefault="00184466" w:rsidP="00184466">
            <w:pPr>
              <w:jc w:val="center"/>
            </w:pPr>
            <w:r>
              <w:t xml:space="preserve"> — участвуют в игре;</w:t>
            </w:r>
          </w:p>
          <w:p w:rsidR="00184466" w:rsidRDefault="00184466" w:rsidP="00184466">
            <w:pPr>
              <w:jc w:val="center"/>
            </w:pPr>
            <w:r>
              <w:t xml:space="preserve"> — отвечают на вопрос; </w:t>
            </w:r>
          </w:p>
          <w:p w:rsidR="00613ACE" w:rsidRPr="00184466" w:rsidRDefault="00184466" w:rsidP="00184466">
            <w:pPr>
              <w:jc w:val="center"/>
            </w:pPr>
            <w:r>
              <w:t xml:space="preserve">— придумывают свой символ и рисуют его на </w:t>
            </w:r>
            <w:proofErr w:type="spellStart"/>
            <w:r>
              <w:t>стикерах</w:t>
            </w:r>
            <w:proofErr w:type="spellEnd"/>
            <w:r>
              <w:t>.</w:t>
            </w:r>
          </w:p>
        </w:tc>
      </w:tr>
      <w:tr w:rsidR="00613ACE" w:rsidTr="00613ACE">
        <w:tc>
          <w:tcPr>
            <w:tcW w:w="516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613ACE" w:rsidRDefault="00613ACE" w:rsidP="00613AC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13ACE" w:rsidTr="00613ACE">
        <w:tc>
          <w:tcPr>
            <w:tcW w:w="516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9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страна-моя история»</w:t>
            </w:r>
          </w:p>
        </w:tc>
        <w:tc>
          <w:tcPr>
            <w:tcW w:w="3402" w:type="dxa"/>
          </w:tcPr>
          <w:p w:rsidR="00613ACE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 Аллея памяти</w:t>
            </w:r>
          </w:p>
          <w:p w:rsidR="00184466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 Живет герой на улице родной</w:t>
            </w:r>
          </w:p>
          <w:p w:rsidR="00184466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 «Через года, через века помните…»</w:t>
            </w:r>
          </w:p>
          <w:p w:rsidR="00184466" w:rsidRDefault="00184466" w:rsidP="001844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31-32. «Зарница»</w:t>
            </w:r>
          </w:p>
        </w:tc>
        <w:tc>
          <w:tcPr>
            <w:tcW w:w="1134" w:type="dxa"/>
          </w:tcPr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</w:p>
          <w:p w:rsidR="00184466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84466" w:rsidRDefault="00184466" w:rsidP="00613ACE">
            <w:pPr>
              <w:jc w:val="center"/>
            </w:pPr>
            <w:r>
              <w:t>-участвуют в дискуссии;</w:t>
            </w:r>
          </w:p>
          <w:p w:rsidR="00C02CD0" w:rsidRDefault="00184466" w:rsidP="00613ACE">
            <w:pPr>
              <w:jc w:val="center"/>
            </w:pPr>
            <w:r>
              <w:t xml:space="preserve"> — демонстрируют свои знания о деревьях, о традициях, высказывают мысли об актуальности памяти о подвигах Героев Отечества; </w:t>
            </w:r>
          </w:p>
          <w:p w:rsidR="00C02CD0" w:rsidRDefault="00184466" w:rsidP="00613ACE">
            <w:pPr>
              <w:jc w:val="center"/>
            </w:pPr>
            <w:r>
              <w:t>— формулируют цель занятия.</w:t>
            </w:r>
          </w:p>
          <w:p w:rsidR="00C02CD0" w:rsidRDefault="00184466" w:rsidP="00613ACE">
            <w:pPr>
              <w:jc w:val="center"/>
            </w:pPr>
            <w:r>
              <w:t xml:space="preserve"> — участвуют в уходе за деревьями или растениями;</w:t>
            </w:r>
          </w:p>
          <w:p w:rsidR="00C02CD0" w:rsidRDefault="00184466" w:rsidP="00613ACE">
            <w:pPr>
              <w:jc w:val="center"/>
            </w:pPr>
            <w:r>
              <w:t xml:space="preserve"> — задают вопросы при необходимости; </w:t>
            </w:r>
          </w:p>
          <w:p w:rsidR="00613ACE" w:rsidRDefault="00184466" w:rsidP="00613ACE">
            <w:pPr>
              <w:jc w:val="center"/>
              <w:rPr>
                <w:b/>
                <w:sz w:val="24"/>
                <w:szCs w:val="24"/>
              </w:rPr>
            </w:pPr>
            <w:r>
              <w:t>— делятся своим мнением по поводу происходящего.</w:t>
            </w:r>
          </w:p>
        </w:tc>
      </w:tr>
      <w:tr w:rsidR="00C02CD0" w:rsidTr="00613ACE">
        <w:tc>
          <w:tcPr>
            <w:tcW w:w="516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02CD0" w:rsidRDefault="00C02CD0" w:rsidP="00C02C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час.</w:t>
            </w:r>
          </w:p>
        </w:tc>
        <w:tc>
          <w:tcPr>
            <w:tcW w:w="3402" w:type="dxa"/>
          </w:tcPr>
          <w:p w:rsidR="00C02CD0" w:rsidRDefault="00C02CD0" w:rsidP="00613ACE">
            <w:pPr>
              <w:jc w:val="center"/>
            </w:pPr>
          </w:p>
        </w:tc>
      </w:tr>
      <w:tr w:rsidR="00C02CD0" w:rsidTr="00613ACE">
        <w:tc>
          <w:tcPr>
            <w:tcW w:w="516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3402" w:type="dxa"/>
          </w:tcPr>
          <w:p w:rsidR="00C02CD0" w:rsidRDefault="00C02CD0" w:rsidP="00C02C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33-34. «Я, ты, он, она – вместе целая страна»</w:t>
            </w:r>
          </w:p>
        </w:tc>
        <w:tc>
          <w:tcPr>
            <w:tcW w:w="1134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02CD0" w:rsidRDefault="00C02CD0" w:rsidP="00613ACE">
            <w:pPr>
              <w:jc w:val="center"/>
            </w:pPr>
          </w:p>
        </w:tc>
      </w:tr>
      <w:tr w:rsidR="00C02CD0" w:rsidTr="00613ACE">
        <w:tc>
          <w:tcPr>
            <w:tcW w:w="516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02CD0" w:rsidRDefault="00C02CD0" w:rsidP="00C02C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</w:t>
            </w:r>
            <w:proofErr w:type="gramStart"/>
            <w:r>
              <w:rPr>
                <w:b/>
                <w:sz w:val="24"/>
                <w:szCs w:val="24"/>
              </w:rPr>
              <w:t>ЗА  КУРС</w:t>
            </w:r>
            <w:proofErr w:type="gramEnd"/>
          </w:p>
        </w:tc>
        <w:tc>
          <w:tcPr>
            <w:tcW w:w="1134" w:type="dxa"/>
          </w:tcPr>
          <w:p w:rsidR="00C02CD0" w:rsidRDefault="00C02CD0" w:rsidP="0061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 часа</w:t>
            </w:r>
          </w:p>
        </w:tc>
        <w:tc>
          <w:tcPr>
            <w:tcW w:w="3402" w:type="dxa"/>
          </w:tcPr>
          <w:p w:rsidR="00C02CD0" w:rsidRDefault="00C02CD0" w:rsidP="00613ACE">
            <w:pPr>
              <w:jc w:val="center"/>
            </w:pPr>
          </w:p>
        </w:tc>
      </w:tr>
    </w:tbl>
    <w:p w:rsidR="00613ACE" w:rsidRPr="00613ACE" w:rsidRDefault="00613ACE" w:rsidP="00613ACE">
      <w:pPr>
        <w:jc w:val="center"/>
        <w:rPr>
          <w:b/>
          <w:sz w:val="24"/>
          <w:szCs w:val="24"/>
        </w:rPr>
      </w:pPr>
    </w:p>
    <w:sectPr w:rsidR="00613ACE" w:rsidRPr="00613ACE" w:rsidSect="00AC6E05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57B16"/>
    <w:multiLevelType w:val="multilevel"/>
    <w:tmpl w:val="A0D6DB04"/>
    <w:lvl w:ilvl="0">
      <w:start w:val="6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4486433"/>
    <w:multiLevelType w:val="hybridMultilevel"/>
    <w:tmpl w:val="E262867A"/>
    <w:lvl w:ilvl="0" w:tplc="CCC057B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9B3447"/>
    <w:multiLevelType w:val="multilevel"/>
    <w:tmpl w:val="8534952C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5FA7791"/>
    <w:multiLevelType w:val="hybridMultilevel"/>
    <w:tmpl w:val="D17C3712"/>
    <w:lvl w:ilvl="0" w:tplc="0B32C2D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F17FD"/>
    <w:multiLevelType w:val="multilevel"/>
    <w:tmpl w:val="0E12061A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5740F27"/>
    <w:multiLevelType w:val="singleLevel"/>
    <w:tmpl w:val="45740F27"/>
    <w:lvl w:ilvl="0">
      <w:start w:val="1"/>
      <w:numFmt w:val="decimal"/>
      <w:suff w:val="space"/>
      <w:lvlText w:val="%1."/>
      <w:lvlJc w:val="left"/>
      <w:pPr>
        <w:ind w:left="54" w:firstLine="0"/>
      </w:pPr>
    </w:lvl>
  </w:abstractNum>
  <w:abstractNum w:abstractNumId="6">
    <w:nsid w:val="7AC53649"/>
    <w:multiLevelType w:val="multilevel"/>
    <w:tmpl w:val="B6B4A07C"/>
    <w:lvl w:ilvl="0">
      <w:start w:val="10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2"/>
      <w:numFmt w:val="decimal"/>
      <w:lvlText w:val="%1-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7C1872FB"/>
    <w:multiLevelType w:val="hybridMultilevel"/>
    <w:tmpl w:val="87148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43"/>
    <w:rsid w:val="00184466"/>
    <w:rsid w:val="001F7B30"/>
    <w:rsid w:val="00613ACE"/>
    <w:rsid w:val="006F7099"/>
    <w:rsid w:val="00817243"/>
    <w:rsid w:val="009C1E84"/>
    <w:rsid w:val="00AC6E05"/>
    <w:rsid w:val="00C02CD0"/>
    <w:rsid w:val="00DD4214"/>
    <w:rsid w:val="00E56FED"/>
    <w:rsid w:val="00E8648D"/>
    <w:rsid w:val="00F4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6EF25-C4AD-4FCE-8846-E7980FA8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3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3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2845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2026-09-20T06:50:00Z</dcterms:created>
  <dcterms:modified xsi:type="dcterms:W3CDTF">2026-09-20T10:57:00Z</dcterms:modified>
</cp:coreProperties>
</file>